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36" w:rsidRDefault="00B86436" w:rsidP="00B864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B86436" w:rsidRDefault="00B86436" w:rsidP="00B864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2019 г.</w:t>
      </w:r>
    </w:p>
    <w:p w:rsidR="008130BF" w:rsidRDefault="008130BF" w:rsidP="008130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130BF" w:rsidRDefault="008130BF" w:rsidP="008130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КГБУЗ «КМДКБ № 1»</w:t>
      </w:r>
    </w:p>
    <w:p w:rsidR="008130BF" w:rsidRDefault="008130BF" w:rsidP="008130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8130BF" w:rsidRDefault="008130BF" w:rsidP="008130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«___»________________2019 г.</w:t>
      </w:r>
    </w:p>
    <w:p w:rsidR="008130BF" w:rsidRDefault="008130BF" w:rsidP="00813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0BF" w:rsidRDefault="008130BF" w:rsidP="008130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0BF" w:rsidRDefault="008130BF" w:rsidP="00813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для родителей (законных представителей) находящихся в стационаре КГБУЗ «КМДКБ № 1» по уходу за детьми</w:t>
      </w:r>
    </w:p>
    <w:p w:rsidR="008130BF" w:rsidRDefault="008130BF" w:rsidP="00813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адресу: г. Красноярск, ул. Ломоносова, 47/7</w:t>
      </w:r>
    </w:p>
    <w:p w:rsidR="008130BF" w:rsidRDefault="008130BF" w:rsidP="00813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BF" w:rsidRDefault="008130BF" w:rsidP="0040238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стационар КГБУЗ «КМДКБ №1» для ухода за детьми госпитализируются родители (законные представители)</w:t>
      </w:r>
      <w:r w:rsidR="00B12EEC">
        <w:rPr>
          <w:rFonts w:ascii="Times New Roman" w:hAnsi="Times New Roman" w:cs="Times New Roman"/>
        </w:rPr>
        <w:t>, либо лица, действующие на основании доверенности, выданной законным представителем,</w:t>
      </w:r>
      <w:r>
        <w:rPr>
          <w:rFonts w:ascii="Times New Roman" w:hAnsi="Times New Roman" w:cs="Times New Roman"/>
        </w:rPr>
        <w:t xml:space="preserve"> не имеющие острых заболеваний. В случае наличия </w:t>
      </w:r>
      <w:r w:rsidR="00B12EEC">
        <w:rPr>
          <w:rFonts w:ascii="Times New Roman" w:hAnsi="Times New Roman" w:cs="Times New Roman"/>
        </w:rPr>
        <w:t xml:space="preserve">острого </w:t>
      </w:r>
      <w:r>
        <w:rPr>
          <w:rFonts w:ascii="Times New Roman" w:hAnsi="Times New Roman" w:cs="Times New Roman"/>
        </w:rPr>
        <w:t>заболевания у родителей (з</w:t>
      </w:r>
      <w:r w:rsidR="00B12EEC">
        <w:rPr>
          <w:rFonts w:ascii="Times New Roman" w:hAnsi="Times New Roman" w:cs="Times New Roman"/>
        </w:rPr>
        <w:t xml:space="preserve">аконных представителей) они </w:t>
      </w:r>
      <w:proofErr w:type="gramStart"/>
      <w:r>
        <w:rPr>
          <w:rFonts w:ascii="Times New Roman" w:hAnsi="Times New Roman" w:cs="Times New Roman"/>
        </w:rPr>
        <w:t>направляютс</w:t>
      </w:r>
      <w:r w:rsidR="00B12EEC">
        <w:rPr>
          <w:rFonts w:ascii="Times New Roman" w:hAnsi="Times New Roman" w:cs="Times New Roman"/>
        </w:rPr>
        <w:t>я  к</w:t>
      </w:r>
      <w:proofErr w:type="gramEnd"/>
      <w:r w:rsidR="00B12EEC">
        <w:rPr>
          <w:rFonts w:ascii="Times New Roman" w:hAnsi="Times New Roman" w:cs="Times New Roman"/>
        </w:rPr>
        <w:t xml:space="preserve"> врачу.</w:t>
      </w:r>
    </w:p>
    <w:p w:rsidR="008130BF" w:rsidRDefault="008130BF" w:rsidP="0040238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Родители (законные представители) находящиеся по уходу за детьми, обязаны соблюдать установленные в отделении </w:t>
      </w:r>
      <w:r>
        <w:rPr>
          <w:rFonts w:ascii="Times New Roman" w:hAnsi="Times New Roman" w:cs="Times New Roman"/>
          <w:b/>
        </w:rPr>
        <w:t>правила работы стационара</w:t>
      </w:r>
      <w:r>
        <w:rPr>
          <w:rFonts w:ascii="Times New Roman" w:hAnsi="Times New Roman" w:cs="Times New Roman"/>
        </w:rPr>
        <w:t>, санитарно-гигиенический режим, распорядок дня выполнять указания врача и мед/сестры.</w:t>
      </w:r>
    </w:p>
    <w:p w:rsidR="008130BF" w:rsidRPr="000B2A7F" w:rsidRDefault="008130BF" w:rsidP="00402384">
      <w:pPr>
        <w:pStyle w:val="a4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Распорядок дня: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6.00-7.00 –измерение температуры, лечебные процедуры, раздача лекарств, сбор анализов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утренний туалет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9.00 – прием передач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8.30 – 9.30  завтрак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 10.00 – раздача лекарств, подготовка к врачебному обходу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10.00-12.00 – обход врача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– 13.30 – обед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– 14.00 – лечебные процедуры, раздача лекарств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16.00 – дневной сон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16.30 - измерение температуры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 – 17.00 – полдник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19.00- прием передач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– 18.00 – лечебные процедуры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19.00 – ужин, раздача лекарств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21.30 – вечерний туалет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21.30 – 22.30 – лечебные процедуры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сон</w:t>
      </w:r>
    </w:p>
    <w:p w:rsidR="008130BF" w:rsidRDefault="008130BF" w:rsidP="0040238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разрешения заведующего отделением, лечащего (дежурного) врача покидать стационар запрещено. Вход и выход в стационар родителей (законных представителей) осуществляется по пропускам.</w:t>
      </w:r>
    </w:p>
    <w:p w:rsidR="008130BF" w:rsidRPr="00BD7B24" w:rsidRDefault="008130BF" w:rsidP="0040238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 w:rsidRPr="00BD7B24">
        <w:rPr>
          <w:rFonts w:ascii="Times New Roman" w:hAnsi="Times New Roman" w:cs="Times New Roman"/>
        </w:rPr>
        <w:t xml:space="preserve">Прием передач организуется в соответствии с </w:t>
      </w:r>
      <w:r w:rsidRPr="00BD7B24">
        <w:rPr>
          <w:rFonts w:ascii="Times New Roman" w:hAnsi="Times New Roman" w:cs="Times New Roman"/>
          <w:b/>
        </w:rPr>
        <w:t>внутренним распорядком работы стационара: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рабочие дни: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выходные и праздничные дни: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10.00 до 12.00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8130BF" w:rsidRDefault="008130BF" w:rsidP="0040238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 должны передаваться в целлофановых пакетах с указанием ФИО ребенка, № палаты, даты. Передачи хранятся в специально выделенных холодильниках.</w:t>
      </w:r>
    </w:p>
    <w:p w:rsidR="008130BF" w:rsidRDefault="008130BF" w:rsidP="0040238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Продукты питания, с истекшим сроком годности, с нарушениями условий хранения, не вошедшие в список разрешенных продуктов, изымаются в пищевые отходы.</w:t>
      </w:r>
    </w:p>
    <w:p w:rsidR="000B2A7F" w:rsidRPr="000B2A7F" w:rsidRDefault="000B2A7F" w:rsidP="00402384">
      <w:pPr>
        <w:ind w:left="284"/>
        <w:jc w:val="both"/>
        <w:rPr>
          <w:rFonts w:ascii="Times New Roman" w:hAnsi="Times New Roman" w:cs="Times New Roman"/>
        </w:rPr>
      </w:pPr>
    </w:p>
    <w:p w:rsidR="008130BF" w:rsidRDefault="008130BF" w:rsidP="0040238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ЗАПРЕЩЕНО: 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Передавать следующие продукты: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арбузы, дыни, консервы, копченые продукты, газированную воду, скоропортящиеся продукты, торты, пирожные, шоколад.</w:t>
      </w:r>
    </w:p>
    <w:p w:rsidR="008130BF" w:rsidRDefault="008130BF" w:rsidP="00402384">
      <w:pPr>
        <w:pStyle w:val="a4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Давать ребенку, без назначения, лечащего врача лекарства, отвары и настои трав, менять или вводить новое питание.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7.3.Сообщать сведения о состоянии здоровья других детей.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.Хранить в стационаре ценные вещи;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Хранить верхнюю одежду;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Использовать электроприборы с открытой спиралью, электрокипятильники, нестандартные электронагревательные приборы;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Использовать неисправные светильники, электроаппаратуру, переносные светильники, бытовые обогревательные приборы не соответствующие требованиям Правил электрических установок;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7.8. Использовать  открытый  огонь;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7.9. Курить, употреблять спиртные напитки на территории стационара КГБУЗ «КМДКБ № 1».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7.10.  Использовать сотовые телефоны  (видео и фотосъемка</w:t>
      </w:r>
      <w:r>
        <w:rPr>
          <w:rFonts w:ascii="Times New Roman" w:hAnsi="Times New Roman" w:cs="Times New Roman"/>
          <w:i/>
        </w:rPr>
        <w:t xml:space="preserve">). </w:t>
      </w:r>
    </w:p>
    <w:p w:rsidR="008130BF" w:rsidRDefault="008130BF" w:rsidP="00402384">
      <w:pPr>
        <w:pStyle w:val="a4"/>
        <w:ind w:left="284"/>
        <w:jc w:val="both"/>
        <w:rPr>
          <w:rStyle w:val="extended-textshort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Постановление Главного государственного санитарного врача РФ от 18.05.2010 № 58 (ред. от10.06.2016) «Об утверждении СанПиН 2.1.3.2630-10 «Санитарно-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эпидемиологические  требования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  организациям, осуществляющим медицинскую деятельность» (вместе с «СанПиН 2.1.3.2630-10.Сан-эпид правила и нормативы…»),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Федерального закона "Об основах охраны здоровья граждан в Российской Федерации" от 21.11.2011 N 323-ФЗ, </w:t>
      </w:r>
      <w:proofErr w:type="spellStart"/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Федеральныйзакон</w:t>
      </w:r>
      <w:proofErr w:type="spellEnd"/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РФ от 27 июля 2006 года № 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152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>-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ФЗ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«О персональных данных.</w:t>
      </w:r>
    </w:p>
    <w:p w:rsidR="008130BF" w:rsidRDefault="008130BF" w:rsidP="00402384">
      <w:pPr>
        <w:pStyle w:val="a4"/>
        <w:ind w:left="284"/>
        <w:jc w:val="both"/>
      </w:pP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 хранение и оставление без присмотра ценных вещей, денежных средств администрация КГБУЗ «КМДКБ №1»  ответственности не несет!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 «_____» ________________20____г. ознакомлен(а) с правилами для находящихся в стационаре родителей (законных представителей) по уходу за детьми и обязуюсь их соблюдать____________________.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b/>
        </w:rPr>
        <w:t>(подпись)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130BF" w:rsidRDefault="008130BF" w:rsidP="0040238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Не возражаю, если в боксе по уходу за ребенком лежат разнополые родственники (мамы, папы, бабушки, дедушки и др.). </w:t>
      </w:r>
    </w:p>
    <w:p w:rsidR="008130BF" w:rsidRDefault="008130BF" w:rsidP="008130BF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8130BF" w:rsidRDefault="008130BF" w:rsidP="008130BF">
      <w:pPr>
        <w:pStyle w:val="a4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КГБУЗ «КМДКБ № 1» желает Вам скорейшего выздоровления!</w:t>
      </w:r>
    </w:p>
    <w:p w:rsidR="008130BF" w:rsidRPr="001A409E" w:rsidRDefault="008130BF" w:rsidP="008130BF"/>
    <w:p w:rsidR="00FF7D0C" w:rsidRPr="008130BF" w:rsidRDefault="00FF7D0C" w:rsidP="008130BF">
      <w:bookmarkStart w:id="0" w:name="_GoBack"/>
      <w:bookmarkEnd w:id="0"/>
    </w:p>
    <w:sectPr w:rsidR="00FF7D0C" w:rsidRPr="008130BF" w:rsidSect="0040238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6985"/>
    <w:multiLevelType w:val="hybridMultilevel"/>
    <w:tmpl w:val="9E12B77E"/>
    <w:lvl w:ilvl="0" w:tplc="06786D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86501"/>
    <w:multiLevelType w:val="multilevel"/>
    <w:tmpl w:val="4278851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Zero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C3B"/>
    <w:rsid w:val="000B2A7F"/>
    <w:rsid w:val="003F4A0A"/>
    <w:rsid w:val="00402384"/>
    <w:rsid w:val="00642119"/>
    <w:rsid w:val="008130BF"/>
    <w:rsid w:val="009653C5"/>
    <w:rsid w:val="00A64C3B"/>
    <w:rsid w:val="00B12EEC"/>
    <w:rsid w:val="00B86436"/>
    <w:rsid w:val="00D43086"/>
    <w:rsid w:val="00D518C8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3645-A961-4A8B-A9B2-83884DB4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C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C3B"/>
    <w:pPr>
      <w:ind w:left="720"/>
      <w:contextualSpacing/>
    </w:pPr>
  </w:style>
  <w:style w:type="character" w:customStyle="1" w:styleId="extended-textshort">
    <w:name w:val="extended-text__short"/>
    <w:basedOn w:val="a0"/>
    <w:rsid w:val="00A6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</dc:creator>
  <cp:keywords/>
  <dc:description/>
  <cp:lastModifiedBy>Симбирцева Светлана</cp:lastModifiedBy>
  <cp:revision>8</cp:revision>
  <cp:lastPrinted>2019-05-15T04:14:00Z</cp:lastPrinted>
  <dcterms:created xsi:type="dcterms:W3CDTF">2019-05-08T06:47:00Z</dcterms:created>
  <dcterms:modified xsi:type="dcterms:W3CDTF">2019-10-23T07:06:00Z</dcterms:modified>
</cp:coreProperties>
</file>